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8" w:rsidRPr="0083769D" w:rsidRDefault="0083769D">
      <w:pPr>
        <w:rPr>
          <w:b/>
          <w:sz w:val="32"/>
        </w:rPr>
      </w:pPr>
      <w:bookmarkStart w:id="0" w:name="_GoBack"/>
      <w:r w:rsidRPr="0083769D">
        <w:rPr>
          <w:b/>
          <w:sz w:val="32"/>
        </w:rPr>
        <w:t>Oefenopdrachten bij thema 3. Blok 4. Toerisme en recreatie.</w:t>
      </w:r>
    </w:p>
    <w:bookmarkEnd w:id="0"/>
    <w:p w:rsidR="0083769D" w:rsidRDefault="0083769D" w:rsidP="0083769D">
      <w:pPr>
        <w:pStyle w:val="Geenafstand"/>
      </w:pPr>
      <w:r w:rsidRPr="0083769D">
        <w:t>Opdracht 1.</w:t>
      </w:r>
    </w:p>
    <w:p w:rsidR="0083769D" w:rsidRDefault="0083769D" w:rsidP="0083769D">
      <w:pPr>
        <w:pStyle w:val="Geenafstand"/>
        <w:numPr>
          <w:ilvl w:val="0"/>
          <w:numId w:val="1"/>
        </w:numPr>
      </w:pPr>
      <w:r>
        <w:t>Bedenk waarom de Romeinen hun rijk steeds verder wilden uitbreiden.</w:t>
      </w:r>
    </w:p>
    <w:p w:rsidR="0083769D" w:rsidRDefault="0083769D" w:rsidP="008376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83769D" w:rsidRDefault="0083769D" w:rsidP="0083769D">
      <w:pPr>
        <w:pStyle w:val="Geenafstand"/>
        <w:numPr>
          <w:ilvl w:val="0"/>
          <w:numId w:val="1"/>
        </w:numPr>
      </w:pPr>
      <w:r>
        <w:t xml:space="preserve">Bedenk waarom de Romeinen de Rijn als noordgrens van hun rijk hebben gekozen. </w:t>
      </w:r>
    </w:p>
    <w:p w:rsidR="0083769D" w:rsidRDefault="0083769D" w:rsidP="0083769D">
      <w:pPr>
        <w:pStyle w:val="Geenafstand"/>
        <w:numPr>
          <w:ilvl w:val="0"/>
          <w:numId w:val="3"/>
        </w:numPr>
      </w:pPr>
      <w:r>
        <w:t>De Romeinen konden niet zwemmen; het was dus onmogelijk om het landschap achter de Rijn te veroveren.</w:t>
      </w:r>
    </w:p>
    <w:p w:rsidR="0083769D" w:rsidRDefault="0083769D" w:rsidP="0083769D">
      <w:pPr>
        <w:pStyle w:val="Geenafstand"/>
        <w:numPr>
          <w:ilvl w:val="0"/>
          <w:numId w:val="3"/>
        </w:numPr>
      </w:pPr>
      <w:r>
        <w:t>Een rivier was een goed te verdedigen grens. Aanvallers moesten eerst de rivier oversteken, voordat ze de Romeinen konden aanvallen.</w:t>
      </w:r>
    </w:p>
    <w:p w:rsidR="0083769D" w:rsidRDefault="0083769D" w:rsidP="0083769D">
      <w:pPr>
        <w:pStyle w:val="Geenafstand"/>
        <w:numPr>
          <w:ilvl w:val="0"/>
          <w:numId w:val="3"/>
        </w:numPr>
      </w:pPr>
      <w:r>
        <w:t>De Romeinen konden nog geen schepen maken.</w:t>
      </w:r>
    </w:p>
    <w:p w:rsidR="0083769D" w:rsidRDefault="0083769D" w:rsidP="0083769D">
      <w:pPr>
        <w:pStyle w:val="Geenafstand"/>
        <w:numPr>
          <w:ilvl w:val="0"/>
          <w:numId w:val="1"/>
        </w:numPr>
      </w:pPr>
      <w:r>
        <w:t>Hoe noemden de Romeinen die grens?</w:t>
      </w:r>
    </w:p>
    <w:p w:rsidR="0083769D" w:rsidRDefault="0083769D" w:rsidP="0083769D">
      <w:pPr>
        <w:pStyle w:val="Geenafstand"/>
        <w:ind w:left="720"/>
      </w:pPr>
      <w:r>
        <w:t>____________________________________________________________________________</w:t>
      </w:r>
    </w:p>
    <w:p w:rsidR="0083769D" w:rsidRDefault="0083769D" w:rsidP="0083769D">
      <w:pPr>
        <w:pStyle w:val="Geenafstand"/>
        <w:numPr>
          <w:ilvl w:val="0"/>
          <w:numId w:val="1"/>
        </w:numPr>
      </w:pPr>
      <w:r>
        <w:t xml:space="preserve">Bedenk </w:t>
      </w:r>
      <w:proofErr w:type="spellStart"/>
      <w:r>
        <w:t>waaromde</w:t>
      </w:r>
      <w:proofErr w:type="spellEnd"/>
      <w:r>
        <w:t xml:space="preserve"> Romeinen aan een bevriende stam vroegen in Zuid-Nederland te komen wonen?</w:t>
      </w:r>
    </w:p>
    <w:p w:rsidR="0083769D" w:rsidRDefault="0083769D" w:rsidP="008376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69D" w:rsidRDefault="0083769D" w:rsidP="0083769D">
      <w:pPr>
        <w:pStyle w:val="Geenafstand"/>
        <w:numPr>
          <w:ilvl w:val="0"/>
          <w:numId w:val="1"/>
        </w:numPr>
      </w:pPr>
      <w:r>
        <w:t>In Friesland zijn veel Romeinse munten gevonden. Welke conclusie kun je daaruit trekken?</w:t>
      </w:r>
    </w:p>
    <w:p w:rsidR="0083769D" w:rsidRDefault="0083769D" w:rsidP="0083769D">
      <w:pPr>
        <w:pStyle w:val="Geenafstand"/>
        <w:ind w:left="720"/>
      </w:pPr>
      <w:r>
        <w:t>________________________________________________________________________________________________________________________________________________________</w:t>
      </w:r>
    </w:p>
    <w:p w:rsidR="0083769D" w:rsidRPr="0083769D" w:rsidRDefault="0083769D" w:rsidP="0083769D">
      <w:pPr>
        <w:pStyle w:val="Geenafstand"/>
        <w:ind w:left="720"/>
      </w:pPr>
    </w:p>
    <w:sectPr w:rsidR="0083769D" w:rsidRPr="0083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158D"/>
    <w:multiLevelType w:val="hybridMultilevel"/>
    <w:tmpl w:val="9154DE18"/>
    <w:lvl w:ilvl="0" w:tplc="38547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F0ACE"/>
    <w:multiLevelType w:val="hybridMultilevel"/>
    <w:tmpl w:val="D1C889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18B7"/>
    <w:multiLevelType w:val="hybridMultilevel"/>
    <w:tmpl w:val="FD3A328C"/>
    <w:lvl w:ilvl="0" w:tplc="68EA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9D"/>
    <w:rsid w:val="0083769D"/>
    <w:rsid w:val="00D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6B02"/>
  <w15:chartTrackingRefBased/>
  <w15:docId w15:val="{1D343F92-6D24-47C8-8ECC-7E310D36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Ameijde-Jongerius</dc:creator>
  <cp:keywords/>
  <dc:description/>
  <cp:lastModifiedBy>Michelle van Ameijde-Jongerius</cp:lastModifiedBy>
  <cp:revision>1</cp:revision>
  <dcterms:created xsi:type="dcterms:W3CDTF">2018-04-20T12:38:00Z</dcterms:created>
  <dcterms:modified xsi:type="dcterms:W3CDTF">2018-04-20T12:45:00Z</dcterms:modified>
</cp:coreProperties>
</file>